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6B" w:rsidRPr="000B70E5" w:rsidRDefault="00A1556B" w:rsidP="00F637F1">
      <w:pPr>
        <w:tabs>
          <w:tab w:val="left" w:pos="6237"/>
        </w:tabs>
        <w:jc w:val="right"/>
      </w:pPr>
      <w:r w:rsidRPr="000B70E5">
        <w:t>УТВЕРЖДЕНА</w:t>
      </w:r>
    </w:p>
    <w:p w:rsidR="009C79A2" w:rsidRDefault="008D58A2" w:rsidP="00F637F1">
      <w:pPr>
        <w:tabs>
          <w:tab w:val="left" w:pos="6237"/>
        </w:tabs>
        <w:jc w:val="right"/>
      </w:pPr>
      <w:r w:rsidRPr="000B70E5">
        <w:t xml:space="preserve">Приказом  </w:t>
      </w:r>
      <w:r w:rsidR="00002E9A" w:rsidRPr="000B70E5">
        <w:softHyphen/>
      </w:r>
      <w:r w:rsidR="00002E9A" w:rsidRPr="000B70E5">
        <w:softHyphen/>
      </w:r>
      <w:r w:rsidR="00EF3AFE">
        <w:t>БУ ВО «Богучарский</w:t>
      </w:r>
    </w:p>
    <w:p w:rsidR="00EF3AFE" w:rsidRPr="000B70E5" w:rsidRDefault="00EF3AFE" w:rsidP="00F637F1">
      <w:pPr>
        <w:tabs>
          <w:tab w:val="left" w:pos="6237"/>
        </w:tabs>
        <w:jc w:val="right"/>
      </w:pPr>
      <w:r>
        <w:t>психоневрологический интернат»</w:t>
      </w:r>
    </w:p>
    <w:p w:rsidR="00A1556B" w:rsidRPr="000B70E5" w:rsidRDefault="00332489" w:rsidP="00F637F1">
      <w:pPr>
        <w:tabs>
          <w:tab w:val="left" w:pos="6237"/>
        </w:tabs>
        <w:jc w:val="right"/>
      </w:pPr>
      <w:r w:rsidRPr="000B70E5">
        <w:t>от «</w:t>
      </w:r>
      <w:r w:rsidR="005A4649">
        <w:t>29</w:t>
      </w:r>
      <w:r w:rsidR="009C79A2" w:rsidRPr="000B70E5">
        <w:t>»</w:t>
      </w:r>
      <w:r w:rsidR="00EF3AFE">
        <w:t xml:space="preserve"> </w:t>
      </w:r>
      <w:r w:rsidR="005A4649">
        <w:t>декабря</w:t>
      </w:r>
      <w:r w:rsidRPr="000B70E5">
        <w:t xml:space="preserve"> 20</w:t>
      </w:r>
      <w:r w:rsidR="00EF3AFE">
        <w:t>1</w:t>
      </w:r>
      <w:r w:rsidR="0070619B">
        <w:t>8</w:t>
      </w:r>
      <w:r w:rsidR="00F073B4" w:rsidRPr="000B70E5">
        <w:t xml:space="preserve"> </w:t>
      </w:r>
      <w:r w:rsidR="00A1556B" w:rsidRPr="000B70E5">
        <w:t>г.</w:t>
      </w:r>
      <w:r w:rsidRPr="000B70E5">
        <w:t xml:space="preserve"> </w:t>
      </w:r>
      <w:r w:rsidRPr="003368ED">
        <w:t xml:space="preserve">№ </w:t>
      </w:r>
      <w:r w:rsidR="005A4649">
        <w:t>7</w:t>
      </w:r>
      <w:r w:rsidR="003368ED" w:rsidRPr="003368ED">
        <w:t>2</w:t>
      </w:r>
      <w:r w:rsidR="00EF3AFE" w:rsidRPr="003368ED">
        <w:t>/ОД</w:t>
      </w:r>
      <w:r w:rsidR="00D17799" w:rsidRPr="000B70E5">
        <w:t xml:space="preserve">    </w:t>
      </w:r>
    </w:p>
    <w:p w:rsidR="00A03DA1" w:rsidRPr="000B70E5" w:rsidRDefault="00A03DA1" w:rsidP="00F637F1">
      <w:pPr>
        <w:tabs>
          <w:tab w:val="left" w:pos="6237"/>
        </w:tabs>
        <w:jc w:val="right"/>
      </w:pPr>
    </w:p>
    <w:p w:rsidR="00A03DA1" w:rsidRPr="000B70E5" w:rsidRDefault="00A03DA1" w:rsidP="00F637F1">
      <w:pPr>
        <w:tabs>
          <w:tab w:val="left" w:pos="6237"/>
        </w:tabs>
        <w:jc w:val="right"/>
      </w:pPr>
    </w:p>
    <w:p w:rsidR="00A73DE9" w:rsidRDefault="00657F65" w:rsidP="00657F65">
      <w:pPr>
        <w:pStyle w:val="1"/>
        <w:rPr>
          <w:rFonts w:ascii="Times New Roman" w:hAnsi="Times New Roman"/>
        </w:rPr>
      </w:pPr>
      <w:r w:rsidRPr="00615485">
        <w:rPr>
          <w:rFonts w:ascii="Times New Roman" w:hAnsi="Times New Roman"/>
        </w:rPr>
        <w:t>Учетная политика</w:t>
      </w:r>
    </w:p>
    <w:p w:rsidR="00615485" w:rsidRPr="00615485" w:rsidRDefault="00615485" w:rsidP="00615485"/>
    <w:p w:rsidR="000B70E5" w:rsidRPr="00615485" w:rsidRDefault="000B70E5" w:rsidP="000B70E5">
      <w:pPr>
        <w:jc w:val="center"/>
        <w:rPr>
          <w:b/>
          <w:sz w:val="28"/>
          <w:szCs w:val="28"/>
        </w:rPr>
      </w:pPr>
      <w:r w:rsidRPr="00615485">
        <w:rPr>
          <w:b/>
          <w:sz w:val="28"/>
          <w:szCs w:val="28"/>
        </w:rPr>
        <w:t>Бюджетно</w:t>
      </w:r>
      <w:r w:rsidR="00615485">
        <w:rPr>
          <w:b/>
          <w:sz w:val="28"/>
          <w:szCs w:val="28"/>
        </w:rPr>
        <w:t>е</w:t>
      </w:r>
      <w:r w:rsidRPr="00615485">
        <w:rPr>
          <w:b/>
          <w:sz w:val="28"/>
          <w:szCs w:val="28"/>
        </w:rPr>
        <w:t xml:space="preserve"> учреждени</w:t>
      </w:r>
      <w:r w:rsidR="00615485">
        <w:rPr>
          <w:b/>
          <w:sz w:val="28"/>
          <w:szCs w:val="28"/>
        </w:rPr>
        <w:t>е</w:t>
      </w:r>
    </w:p>
    <w:p w:rsidR="000B70E5" w:rsidRPr="000B70E5" w:rsidRDefault="000B70E5" w:rsidP="000B70E5">
      <w:pPr>
        <w:jc w:val="center"/>
      </w:pPr>
      <w:r w:rsidRPr="00615485">
        <w:rPr>
          <w:b/>
          <w:sz w:val="28"/>
          <w:szCs w:val="28"/>
        </w:rPr>
        <w:t>Воронежской области «Богучарский психоневрологический интернат»</w:t>
      </w:r>
    </w:p>
    <w:p w:rsidR="00002E9A" w:rsidRPr="000B70E5" w:rsidRDefault="00002E9A" w:rsidP="00F637F1">
      <w:pPr>
        <w:tabs>
          <w:tab w:val="left" w:pos="6237"/>
        </w:tabs>
        <w:jc w:val="center"/>
        <w:rPr>
          <w:b/>
        </w:rPr>
      </w:pPr>
      <w:r w:rsidRPr="000B70E5">
        <w:rPr>
          <w:b/>
        </w:rPr>
        <w:t>________________________________</w:t>
      </w:r>
      <w:r w:rsidR="005D3F28">
        <w:rPr>
          <w:b/>
        </w:rPr>
        <w:t>______________</w:t>
      </w:r>
      <w:r w:rsidRPr="000B70E5">
        <w:rPr>
          <w:b/>
        </w:rPr>
        <w:t>_____________________</w:t>
      </w:r>
    </w:p>
    <w:p w:rsidR="00301CD8" w:rsidRPr="00615485" w:rsidRDefault="00637167" w:rsidP="00657F65">
      <w:pPr>
        <w:pStyle w:val="1"/>
        <w:rPr>
          <w:rFonts w:ascii="Times New Roman" w:hAnsi="Times New Roman"/>
          <w:sz w:val="26"/>
          <w:szCs w:val="26"/>
        </w:rPr>
      </w:pPr>
      <w:r w:rsidRPr="00615485">
        <w:rPr>
          <w:rFonts w:ascii="Times New Roman" w:hAnsi="Times New Roman"/>
          <w:sz w:val="26"/>
          <w:szCs w:val="26"/>
        </w:rPr>
        <w:t>Общие поло</w:t>
      </w:r>
      <w:r w:rsidR="00283217" w:rsidRPr="00615485">
        <w:rPr>
          <w:rFonts w:ascii="Times New Roman" w:hAnsi="Times New Roman"/>
          <w:sz w:val="26"/>
          <w:szCs w:val="26"/>
        </w:rPr>
        <w:t>жения</w:t>
      </w:r>
    </w:p>
    <w:p w:rsidR="00637167" w:rsidRPr="000B70E5" w:rsidRDefault="00DF1762" w:rsidP="00657F65">
      <w:pPr>
        <w:pStyle w:val="a8"/>
        <w:rPr>
          <w:rFonts w:ascii="Times New Roman" w:hAnsi="Times New Roman"/>
          <w:sz w:val="24"/>
        </w:rPr>
      </w:pPr>
      <w:r w:rsidRPr="00615485">
        <w:rPr>
          <w:rFonts w:ascii="Times New Roman" w:hAnsi="Times New Roman"/>
          <w:sz w:val="26"/>
          <w:szCs w:val="26"/>
        </w:rPr>
        <w:t>Нормативные</w:t>
      </w:r>
      <w:r w:rsidR="005B27EE" w:rsidRPr="00615485">
        <w:rPr>
          <w:rFonts w:ascii="Times New Roman" w:hAnsi="Times New Roman"/>
          <w:sz w:val="26"/>
          <w:szCs w:val="26"/>
        </w:rPr>
        <w:t xml:space="preserve"> документы</w:t>
      </w:r>
    </w:p>
    <w:p w:rsidR="00637167" w:rsidRPr="000B70E5" w:rsidRDefault="00637167" w:rsidP="00F637F1">
      <w:pPr>
        <w:tabs>
          <w:tab w:val="left" w:pos="6237"/>
        </w:tabs>
        <w:rPr>
          <w:b/>
        </w:rPr>
      </w:pPr>
    </w:p>
    <w:p w:rsidR="00657F65" w:rsidRPr="000B70E5" w:rsidRDefault="00657F65" w:rsidP="005610D9">
      <w:pPr>
        <w:pStyle w:val="21"/>
        <w:rPr>
          <w:rFonts w:ascii="Times New Roman" w:hAnsi="Times New Roman"/>
        </w:rPr>
      </w:pPr>
      <w:r w:rsidRPr="000B70E5">
        <w:rPr>
          <w:rFonts w:ascii="Times New Roman" w:hAnsi="Times New Roman"/>
        </w:rPr>
        <w:t xml:space="preserve">Настоящая учетная политика предназначена для формирования полной и достоверной информации о финансовом, имущественном положении и финансовых результатах деятельности </w:t>
      </w:r>
      <w:r w:rsidR="000B70E5">
        <w:rPr>
          <w:rFonts w:ascii="Times New Roman" w:hAnsi="Times New Roman"/>
        </w:rPr>
        <w:t>БУ ВО «Богучарский психоневрологический интернат»</w:t>
      </w:r>
      <w:r w:rsidRPr="000B70E5">
        <w:rPr>
          <w:rFonts w:ascii="Times New Roman" w:hAnsi="Times New Roman"/>
        </w:rPr>
        <w:t xml:space="preserve"> (далее – Учреждение):</w:t>
      </w:r>
    </w:p>
    <w:p w:rsidR="00283217" w:rsidRPr="000B70E5" w:rsidRDefault="00DF1762" w:rsidP="005610D9">
      <w:pPr>
        <w:pStyle w:val="21"/>
        <w:rPr>
          <w:rFonts w:ascii="Times New Roman" w:hAnsi="Times New Roman"/>
        </w:rPr>
      </w:pPr>
      <w:r w:rsidRPr="000B70E5">
        <w:rPr>
          <w:rFonts w:ascii="Times New Roman" w:hAnsi="Times New Roman"/>
        </w:rPr>
        <w:t xml:space="preserve">Настоящая Учетная </w:t>
      </w:r>
      <w:r w:rsidR="00E605F7" w:rsidRPr="000B70E5">
        <w:rPr>
          <w:rFonts w:ascii="Times New Roman" w:hAnsi="Times New Roman"/>
        </w:rPr>
        <w:t>политика разработана</w:t>
      </w:r>
      <w:r w:rsidRPr="000B70E5">
        <w:rPr>
          <w:rFonts w:ascii="Times New Roman" w:hAnsi="Times New Roman"/>
        </w:rPr>
        <w:t xml:space="preserve"> на основании и с учетом требований и принципов, изложенных в следующих нормативных </w:t>
      </w:r>
      <w:r w:rsidR="00657F65" w:rsidRPr="000B70E5">
        <w:rPr>
          <w:rFonts w:ascii="Times New Roman" w:hAnsi="Times New Roman"/>
        </w:rPr>
        <w:t xml:space="preserve">документах: </w:t>
      </w:r>
    </w:p>
    <w:p w:rsidR="00736941" w:rsidRPr="000B70E5" w:rsidRDefault="00736941" w:rsidP="00C5539C">
      <w:pPr>
        <w:pStyle w:val="21"/>
        <w:numPr>
          <w:ilvl w:val="0"/>
          <w:numId w:val="12"/>
        </w:numPr>
        <w:ind w:left="851"/>
        <w:rPr>
          <w:rFonts w:ascii="Times New Roman" w:hAnsi="Times New Roman"/>
        </w:rPr>
      </w:pPr>
      <w:r w:rsidRPr="000B70E5">
        <w:rPr>
          <w:rFonts w:ascii="Times New Roman" w:hAnsi="Times New Roman"/>
        </w:rPr>
        <w:t>Федеральный зак</w:t>
      </w:r>
      <w:r w:rsidR="00DD5BC8" w:rsidRPr="000B70E5">
        <w:rPr>
          <w:rFonts w:ascii="Times New Roman" w:hAnsi="Times New Roman"/>
        </w:rPr>
        <w:t>он "О бухгалтерском учете" от 06.12.2011г. № 402-ФЗ</w:t>
      </w:r>
      <w:r w:rsidR="00657F65" w:rsidRPr="000B70E5">
        <w:rPr>
          <w:rFonts w:ascii="Times New Roman" w:hAnsi="Times New Roman"/>
        </w:rPr>
        <w:t xml:space="preserve"> (далее – Закон 402-ФЗ)</w:t>
      </w:r>
    </w:p>
    <w:p w:rsidR="00EF197B" w:rsidRPr="000B70E5" w:rsidRDefault="00EF197B" w:rsidP="00C5539C">
      <w:pPr>
        <w:pStyle w:val="21"/>
        <w:numPr>
          <w:ilvl w:val="0"/>
          <w:numId w:val="12"/>
        </w:numPr>
        <w:ind w:left="851"/>
        <w:rPr>
          <w:rFonts w:ascii="Times New Roman" w:hAnsi="Times New Roman"/>
        </w:rPr>
      </w:pPr>
      <w:r w:rsidRPr="000B70E5">
        <w:rPr>
          <w:rFonts w:ascii="Times New Roman" w:hAnsi="Times New Roman"/>
        </w:rPr>
        <w:t>Приказ Минфина России от 31.12.2016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(далее – Приказ 256н)</w:t>
      </w:r>
    </w:p>
    <w:p w:rsidR="00EF197B" w:rsidRPr="000B70E5" w:rsidRDefault="00EF197B" w:rsidP="00C5539C">
      <w:pPr>
        <w:pStyle w:val="21"/>
        <w:numPr>
          <w:ilvl w:val="0"/>
          <w:numId w:val="12"/>
        </w:numPr>
        <w:ind w:left="851"/>
        <w:rPr>
          <w:rFonts w:ascii="Times New Roman" w:hAnsi="Times New Roman"/>
        </w:rPr>
      </w:pPr>
      <w:r w:rsidRPr="000B70E5">
        <w:rPr>
          <w:rFonts w:ascii="Times New Roman" w:hAnsi="Times New Roman"/>
        </w:rPr>
        <w:t>Приказ Минфина России от 31.12.2016 N 257н "Об утверждении федерального стандарта бухгалтерского учета для организаций государственного сектора "Основные средства" (далее – Приказ 257н)</w:t>
      </w:r>
    </w:p>
    <w:p w:rsidR="00EF197B" w:rsidRPr="000B70E5" w:rsidRDefault="00EF197B" w:rsidP="00C5539C">
      <w:pPr>
        <w:pStyle w:val="21"/>
        <w:numPr>
          <w:ilvl w:val="0"/>
          <w:numId w:val="12"/>
        </w:numPr>
        <w:ind w:left="851"/>
        <w:rPr>
          <w:rFonts w:ascii="Times New Roman" w:hAnsi="Times New Roman"/>
        </w:rPr>
      </w:pPr>
      <w:r w:rsidRPr="000B70E5">
        <w:rPr>
          <w:rFonts w:ascii="Times New Roman" w:hAnsi="Times New Roman"/>
        </w:rPr>
        <w:t>Приказ Минфина России от 31.12.2016 N 258н "Об утверждении федерального стандарта бухгалтерского учета для организаций государственного сектора "Аренда" (далее – Приказ 258н)</w:t>
      </w:r>
    </w:p>
    <w:p w:rsidR="00EF197B" w:rsidRPr="000B70E5" w:rsidRDefault="00EF197B" w:rsidP="00C5539C">
      <w:pPr>
        <w:pStyle w:val="21"/>
        <w:numPr>
          <w:ilvl w:val="0"/>
          <w:numId w:val="12"/>
        </w:numPr>
        <w:ind w:left="851"/>
        <w:rPr>
          <w:rFonts w:ascii="Times New Roman" w:hAnsi="Times New Roman"/>
        </w:rPr>
      </w:pPr>
      <w:r w:rsidRPr="000B70E5">
        <w:rPr>
          <w:rFonts w:ascii="Times New Roman" w:hAnsi="Times New Roman"/>
        </w:rPr>
        <w:t>Приказ Минфина России от 31.12.2016 N 259н "Об утверждении федерального стандарта бухгалтерского учета для организаций государственного сектора "Обесценение активов" (далее – Приказ 259н)</w:t>
      </w:r>
    </w:p>
    <w:p w:rsidR="00EF197B" w:rsidRPr="00B56C5E" w:rsidRDefault="00EF197B" w:rsidP="00C5539C">
      <w:pPr>
        <w:pStyle w:val="21"/>
        <w:numPr>
          <w:ilvl w:val="0"/>
          <w:numId w:val="12"/>
        </w:numPr>
        <w:ind w:left="851"/>
        <w:rPr>
          <w:rFonts w:ascii="Times New Roman" w:hAnsi="Times New Roman"/>
        </w:rPr>
      </w:pPr>
      <w:r w:rsidRPr="000B70E5">
        <w:rPr>
          <w:rFonts w:ascii="Times New Roman" w:hAnsi="Times New Roman"/>
        </w:rPr>
        <w:t>Приказ Минфина России от 31.12.2016 N 260н 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 (далее – Приказ 260н)</w:t>
      </w:r>
    </w:p>
    <w:p w:rsidR="00B56C5E" w:rsidRPr="00B56C5E" w:rsidRDefault="00B56C5E" w:rsidP="00C5539C">
      <w:pPr>
        <w:pStyle w:val="21"/>
        <w:numPr>
          <w:ilvl w:val="0"/>
          <w:numId w:val="12"/>
        </w:numPr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Приказ Минфина России от 30 декабря 2017 г.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</w:t>
      </w:r>
    </w:p>
    <w:p w:rsidR="00B56C5E" w:rsidRPr="00B56C5E" w:rsidRDefault="00B56C5E" w:rsidP="00C5539C">
      <w:pPr>
        <w:pStyle w:val="21"/>
        <w:numPr>
          <w:ilvl w:val="0"/>
          <w:numId w:val="12"/>
        </w:numPr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>Приказ Минфина России от 30 декабря 2017 г. № 275н «Об утверждении федерального стандарта бухгалтерского учета для организаций государственного сектора «События после отчетной даты»</w:t>
      </w:r>
    </w:p>
    <w:p w:rsidR="00B56C5E" w:rsidRPr="000B70E5" w:rsidRDefault="00B56C5E" w:rsidP="00C5539C">
      <w:pPr>
        <w:pStyle w:val="21"/>
        <w:numPr>
          <w:ilvl w:val="0"/>
          <w:numId w:val="12"/>
        </w:numPr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Приказ Минфина России от 30 декабря 2017 г. № 278н «Об утверждении федерального стандарта бухгалтерского учета для организаций государственного сектора «Отчет о движении денежных средств»</w:t>
      </w:r>
    </w:p>
    <w:p w:rsidR="00736941" w:rsidRPr="000B70E5" w:rsidRDefault="00A210E4" w:rsidP="00C5539C">
      <w:pPr>
        <w:pStyle w:val="21"/>
        <w:numPr>
          <w:ilvl w:val="0"/>
          <w:numId w:val="12"/>
        </w:numPr>
        <w:ind w:left="851"/>
        <w:rPr>
          <w:rFonts w:ascii="Times New Roman" w:hAnsi="Times New Roman"/>
        </w:rPr>
      </w:pPr>
      <w:r w:rsidRPr="000B70E5">
        <w:rPr>
          <w:rFonts w:ascii="Times New Roman" w:hAnsi="Times New Roman"/>
        </w:rPr>
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r w:rsidR="00881294" w:rsidRPr="000B70E5">
        <w:rPr>
          <w:rFonts w:ascii="Times New Roman" w:hAnsi="Times New Roman"/>
        </w:rPr>
        <w:t xml:space="preserve"> </w:t>
      </w:r>
      <w:r w:rsidRPr="000B70E5">
        <w:rPr>
          <w:rFonts w:ascii="Times New Roman" w:hAnsi="Times New Roman"/>
        </w:rPr>
        <w:t xml:space="preserve">(муниципальных) учреждений </w:t>
      </w:r>
      <w:r w:rsidR="00AD6D92" w:rsidRPr="000B70E5">
        <w:rPr>
          <w:rFonts w:ascii="Times New Roman" w:hAnsi="Times New Roman"/>
        </w:rPr>
        <w:t>и инструкции по его применению»</w:t>
      </w:r>
      <w:r w:rsidR="00A56303" w:rsidRPr="000B70E5">
        <w:rPr>
          <w:rFonts w:ascii="Times New Roman" w:hAnsi="Times New Roman"/>
        </w:rPr>
        <w:t xml:space="preserve"> (далее – Инструкция 157н)</w:t>
      </w:r>
    </w:p>
    <w:p w:rsidR="00AD6D92" w:rsidRPr="000B70E5" w:rsidRDefault="00D50289" w:rsidP="00C5539C">
      <w:pPr>
        <w:pStyle w:val="21"/>
        <w:numPr>
          <w:ilvl w:val="0"/>
          <w:numId w:val="12"/>
        </w:numPr>
        <w:ind w:left="851"/>
        <w:rPr>
          <w:rFonts w:ascii="Times New Roman" w:hAnsi="Times New Roman"/>
        </w:rPr>
      </w:pPr>
      <w:r w:rsidRPr="000B70E5">
        <w:rPr>
          <w:rFonts w:ascii="Times New Roman" w:hAnsi="Times New Roman"/>
        </w:rPr>
        <w:t>Приказ М</w:t>
      </w:r>
      <w:r w:rsidR="004E2865" w:rsidRPr="000B70E5">
        <w:rPr>
          <w:rFonts w:ascii="Times New Roman" w:hAnsi="Times New Roman"/>
        </w:rPr>
        <w:t xml:space="preserve">инфина России от </w:t>
      </w:r>
      <w:r w:rsidR="00002E9A" w:rsidRPr="000B70E5">
        <w:rPr>
          <w:rFonts w:ascii="Times New Roman" w:hAnsi="Times New Roman"/>
        </w:rPr>
        <w:t>01.07. 2013г. № 65</w:t>
      </w:r>
      <w:r w:rsidR="00AD6D92" w:rsidRPr="000B70E5">
        <w:rPr>
          <w:rFonts w:ascii="Times New Roman" w:hAnsi="Times New Roman"/>
        </w:rPr>
        <w:t>н "Об утверждении Указаний о порядке применения бюджетной классификации Российской Федерации"</w:t>
      </w:r>
      <w:r w:rsidR="00657F65" w:rsidRPr="000B70E5">
        <w:rPr>
          <w:rFonts w:ascii="Times New Roman" w:hAnsi="Times New Roman"/>
        </w:rPr>
        <w:t xml:space="preserve"> (Далее – Приказ 65н)</w:t>
      </w:r>
    </w:p>
    <w:p w:rsidR="00AD6D92" w:rsidRPr="000B70E5" w:rsidRDefault="00AD6D92" w:rsidP="00C5539C">
      <w:pPr>
        <w:pStyle w:val="21"/>
        <w:numPr>
          <w:ilvl w:val="0"/>
          <w:numId w:val="12"/>
        </w:numPr>
        <w:ind w:left="851"/>
        <w:rPr>
          <w:rFonts w:ascii="Times New Roman" w:hAnsi="Times New Roman"/>
        </w:rPr>
      </w:pPr>
      <w:r w:rsidRPr="000B70E5">
        <w:rPr>
          <w:rFonts w:ascii="Times New Roman" w:hAnsi="Times New Roman"/>
        </w:rPr>
        <w:t>Приказ Минфина России от 16</w:t>
      </w:r>
      <w:r w:rsidR="00002E9A" w:rsidRPr="000B70E5">
        <w:rPr>
          <w:rFonts w:ascii="Times New Roman" w:hAnsi="Times New Roman"/>
        </w:rPr>
        <w:t>.12.</w:t>
      </w:r>
      <w:r w:rsidRPr="000B70E5">
        <w:rPr>
          <w:rFonts w:ascii="Times New Roman" w:hAnsi="Times New Roman"/>
        </w:rPr>
        <w:t xml:space="preserve"> 2010 г. № 174н "Об утверждении Плана счетов бухгалтерского учета бюджетных учреждений </w:t>
      </w:r>
      <w:r w:rsidR="00B004B4" w:rsidRPr="000B70E5">
        <w:rPr>
          <w:rFonts w:ascii="Times New Roman" w:hAnsi="Times New Roman"/>
        </w:rPr>
        <w:t xml:space="preserve">и Инструкции по его применению", </w:t>
      </w:r>
    </w:p>
    <w:p w:rsidR="00E605F7" w:rsidRPr="000B70E5" w:rsidRDefault="00E605F7" w:rsidP="00C5539C">
      <w:pPr>
        <w:pStyle w:val="21"/>
        <w:numPr>
          <w:ilvl w:val="0"/>
          <w:numId w:val="12"/>
        </w:numPr>
        <w:ind w:left="851"/>
        <w:rPr>
          <w:rFonts w:ascii="Times New Roman" w:hAnsi="Times New Roman"/>
        </w:rPr>
      </w:pPr>
      <w:r w:rsidRPr="000B70E5">
        <w:rPr>
          <w:rFonts w:ascii="Times New Roman" w:hAnsi="Times New Roman"/>
        </w:rPr>
        <w:t>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– Приказ 52н)</w:t>
      </w:r>
    </w:p>
    <w:p w:rsidR="00AD6D92" w:rsidRPr="003E252B" w:rsidRDefault="00E605F7" w:rsidP="00C5539C">
      <w:pPr>
        <w:pStyle w:val="21"/>
        <w:numPr>
          <w:ilvl w:val="0"/>
          <w:numId w:val="12"/>
        </w:numPr>
        <w:ind w:left="851"/>
        <w:rPr>
          <w:rFonts w:ascii="Times New Roman" w:hAnsi="Times New Roman"/>
        </w:rPr>
      </w:pPr>
      <w:r w:rsidRPr="003E252B">
        <w:rPr>
          <w:rFonts w:ascii="Times New Roman" w:hAnsi="Times New Roman"/>
        </w:rPr>
        <w:t>П</w:t>
      </w:r>
      <w:r w:rsidR="00D50289" w:rsidRPr="003E252B">
        <w:rPr>
          <w:rFonts w:ascii="Times New Roman" w:hAnsi="Times New Roman"/>
        </w:rPr>
        <w:t>риказ Минфина РФ от 25 марта 2011г.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396B7E">
        <w:rPr>
          <w:rFonts w:ascii="Times New Roman" w:hAnsi="Times New Roman"/>
        </w:rPr>
        <w:t>.</w:t>
      </w:r>
    </w:p>
    <w:p w:rsidR="00C80B9B" w:rsidRDefault="00C80B9B" w:rsidP="00C5539C">
      <w:pPr>
        <w:pStyle w:val="21"/>
        <w:numPr>
          <w:ilvl w:val="0"/>
          <w:numId w:val="12"/>
        </w:numPr>
        <w:ind w:left="851"/>
        <w:rPr>
          <w:rFonts w:ascii="Times New Roman" w:hAnsi="Times New Roman"/>
        </w:rPr>
      </w:pPr>
      <w:r w:rsidRPr="000B70E5">
        <w:rPr>
          <w:rFonts w:ascii="Times New Roman" w:hAnsi="Times New Roman"/>
        </w:rPr>
        <w:t>Приказ Минфина РФ от 13.06.1995 N 49  "Об утверждении Методических указаний по инвентаризации имущества и финансовых обязательств" (далее – Приказ 49)</w:t>
      </w:r>
    </w:p>
    <w:p w:rsidR="00D1447D" w:rsidRPr="00116587" w:rsidRDefault="00D1447D" w:rsidP="00116587">
      <w:pPr>
        <w:pStyle w:val="21"/>
        <w:numPr>
          <w:ilvl w:val="0"/>
          <w:numId w:val="12"/>
        </w:numPr>
        <w:ind w:left="851"/>
        <w:rPr>
          <w:rFonts w:ascii="Times New Roman" w:hAnsi="Times New Roman"/>
        </w:rPr>
      </w:pPr>
      <w:r w:rsidRPr="00C5135E">
        <w:rPr>
          <w:rFonts w:ascii="Times New Roman" w:hAnsi="Times New Roman"/>
        </w:rPr>
        <w:t>Указание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– Указание 3210-У)</w:t>
      </w:r>
    </w:p>
    <w:p w:rsidR="00D50289" w:rsidRPr="000B70E5" w:rsidRDefault="00DA153C" w:rsidP="00C5539C">
      <w:pPr>
        <w:pStyle w:val="21"/>
        <w:numPr>
          <w:ilvl w:val="0"/>
          <w:numId w:val="12"/>
        </w:numPr>
        <w:ind w:left="851"/>
        <w:rPr>
          <w:rFonts w:ascii="Times New Roman" w:hAnsi="Times New Roman"/>
        </w:rPr>
      </w:pPr>
      <w:r w:rsidRPr="000B70E5">
        <w:rPr>
          <w:rFonts w:ascii="Times New Roman" w:hAnsi="Times New Roman"/>
        </w:rPr>
        <w:t xml:space="preserve">Устав учреждения </w:t>
      </w:r>
      <w:r w:rsidR="00C8173E">
        <w:rPr>
          <w:rFonts w:ascii="Times New Roman" w:hAnsi="Times New Roman"/>
        </w:rPr>
        <w:t>БУ ВО «Богучарский психоневрологический интернат»</w:t>
      </w:r>
    </w:p>
    <w:p w:rsidR="005B27EE" w:rsidRPr="000B70E5" w:rsidRDefault="00DF1762" w:rsidP="00C5539C">
      <w:pPr>
        <w:tabs>
          <w:tab w:val="left" w:pos="6237"/>
        </w:tabs>
        <w:autoSpaceDE w:val="0"/>
        <w:autoSpaceDN w:val="0"/>
        <w:adjustRightInd w:val="0"/>
        <w:ind w:left="851"/>
        <w:rPr>
          <w:b/>
        </w:rPr>
      </w:pPr>
      <w:r w:rsidRPr="000B70E5">
        <w:t xml:space="preserve">        </w:t>
      </w:r>
    </w:p>
    <w:p w:rsidR="005B27EE" w:rsidRPr="00615485" w:rsidRDefault="005B27EE" w:rsidP="005610D9">
      <w:pPr>
        <w:pStyle w:val="a8"/>
        <w:rPr>
          <w:rFonts w:ascii="Times New Roman" w:hAnsi="Times New Roman"/>
          <w:sz w:val="26"/>
          <w:szCs w:val="26"/>
        </w:rPr>
      </w:pPr>
      <w:r w:rsidRPr="00615485">
        <w:rPr>
          <w:rFonts w:ascii="Times New Roman" w:hAnsi="Times New Roman"/>
          <w:sz w:val="26"/>
          <w:szCs w:val="26"/>
        </w:rPr>
        <w:t xml:space="preserve">Принципы ведения учета </w:t>
      </w:r>
    </w:p>
    <w:p w:rsidR="00AD0137" w:rsidRPr="00AD0137" w:rsidRDefault="00AD0137" w:rsidP="00AD0137"/>
    <w:p w:rsidR="008E1DDA" w:rsidRPr="000B70E5" w:rsidRDefault="009C6F99" w:rsidP="005610D9">
      <w:pPr>
        <w:pStyle w:val="21"/>
        <w:rPr>
          <w:rFonts w:ascii="Times New Roman" w:hAnsi="Times New Roman"/>
        </w:rPr>
      </w:pPr>
      <w:r w:rsidRPr="000B70E5">
        <w:rPr>
          <w:rFonts w:ascii="Times New Roman" w:hAnsi="Times New Roman"/>
        </w:rPr>
        <w:t>Общие принципы ведения учета Учреждением установлены п. 3 Инструкции 157н. Кроме этого, п</w:t>
      </w:r>
      <w:r w:rsidR="00863953" w:rsidRPr="000B70E5">
        <w:rPr>
          <w:rFonts w:ascii="Times New Roman" w:hAnsi="Times New Roman"/>
        </w:rPr>
        <w:t>ри формировании настоящей учетной политики учтены следующие требования и допущения:</w:t>
      </w:r>
    </w:p>
    <w:p w:rsidR="001D7736" w:rsidRPr="000B70E5" w:rsidRDefault="001D7736" w:rsidP="001F6344">
      <w:pPr>
        <w:pStyle w:val="21"/>
        <w:numPr>
          <w:ilvl w:val="0"/>
          <w:numId w:val="13"/>
        </w:numPr>
        <w:rPr>
          <w:rFonts w:ascii="Times New Roman" w:hAnsi="Times New Roman"/>
        </w:rPr>
      </w:pPr>
      <w:r w:rsidRPr="000B70E5">
        <w:rPr>
          <w:rFonts w:ascii="Times New Roman" w:hAnsi="Times New Roman"/>
        </w:rPr>
        <w:t>Бухгалтерский учет имущества, обязательств и фактов хозяйственной жизни ведется в рублях и копейках. Объекты учета, стоимость которых выражена в иностранной валюте, принимаются к бухгалтерскому учету в рублевом эквиваленте, исчисленном на дату совершения операции  путем пересчета суммы в иностранной валюте:</w:t>
      </w:r>
    </w:p>
    <w:p w:rsidR="001D7736" w:rsidRPr="000B70E5" w:rsidRDefault="001D7736" w:rsidP="001F6344">
      <w:pPr>
        <w:pStyle w:val="21"/>
        <w:numPr>
          <w:ilvl w:val="1"/>
          <w:numId w:val="13"/>
        </w:numPr>
        <w:rPr>
          <w:rFonts w:ascii="Times New Roman" w:hAnsi="Times New Roman"/>
        </w:rPr>
      </w:pPr>
      <w:r w:rsidRPr="000B70E5">
        <w:rPr>
          <w:rFonts w:ascii="Times New Roman" w:hAnsi="Times New Roman"/>
        </w:rPr>
        <w:t xml:space="preserve">по официальному курсу ЦБ РФ соответствующих иностранных валют по отношению к рублю, </w:t>
      </w:r>
    </w:p>
    <w:p w:rsidR="009868D8" w:rsidRPr="009868D8" w:rsidRDefault="009868D8" w:rsidP="005E2E1E">
      <w:pPr>
        <w:pStyle w:val="21"/>
        <w:ind w:firstLine="567"/>
        <w:rPr>
          <w:rFonts w:ascii="Times New Roman" w:hAnsi="Times New Roman"/>
        </w:rPr>
      </w:pPr>
    </w:p>
    <w:sectPr w:rsidR="009868D8" w:rsidRPr="009868D8" w:rsidSect="00D801B1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499" w:rsidRDefault="00A70499">
      <w:r>
        <w:separator/>
      </w:r>
    </w:p>
  </w:endnote>
  <w:endnote w:type="continuationSeparator" w:id="1">
    <w:p w:rsidR="00A70499" w:rsidRDefault="00A7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67" w:rsidRDefault="003C44D9" w:rsidP="006667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78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7867" w:rsidRDefault="00E17867" w:rsidP="002A7C2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67" w:rsidRDefault="003C44D9" w:rsidP="006667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78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8BC">
      <w:rPr>
        <w:rStyle w:val="a6"/>
        <w:noProof/>
      </w:rPr>
      <w:t>1</w:t>
    </w:r>
    <w:r>
      <w:rPr>
        <w:rStyle w:val="a6"/>
      </w:rPr>
      <w:fldChar w:fldCharType="end"/>
    </w:r>
  </w:p>
  <w:p w:rsidR="00E17867" w:rsidRDefault="00E17867" w:rsidP="002A7C2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499" w:rsidRDefault="00A70499">
      <w:r>
        <w:separator/>
      </w:r>
    </w:p>
  </w:footnote>
  <w:footnote w:type="continuationSeparator" w:id="1">
    <w:p w:rsidR="00A70499" w:rsidRDefault="00A70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651"/>
    <w:multiLevelType w:val="hybridMultilevel"/>
    <w:tmpl w:val="4B1037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0B72250"/>
    <w:multiLevelType w:val="multilevel"/>
    <w:tmpl w:val="425AF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8322FF"/>
    <w:multiLevelType w:val="multilevel"/>
    <w:tmpl w:val="76C8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F6B4B"/>
    <w:multiLevelType w:val="hybridMultilevel"/>
    <w:tmpl w:val="D0B2BD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58B4D6C"/>
    <w:multiLevelType w:val="hybridMultilevel"/>
    <w:tmpl w:val="D05AA8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9E00EE9"/>
    <w:multiLevelType w:val="hybridMultilevel"/>
    <w:tmpl w:val="5D9CB1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C5D016A"/>
    <w:multiLevelType w:val="hybridMultilevel"/>
    <w:tmpl w:val="DB9805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002B61"/>
    <w:multiLevelType w:val="hybridMultilevel"/>
    <w:tmpl w:val="CB7270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67009DD"/>
    <w:multiLevelType w:val="hybridMultilevel"/>
    <w:tmpl w:val="14F69B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83019C6"/>
    <w:multiLevelType w:val="hybridMultilevel"/>
    <w:tmpl w:val="03A634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F123001"/>
    <w:multiLevelType w:val="hybridMultilevel"/>
    <w:tmpl w:val="8C90D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7658A7"/>
    <w:multiLevelType w:val="hybridMultilevel"/>
    <w:tmpl w:val="743815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4318A5"/>
    <w:multiLevelType w:val="hybridMultilevel"/>
    <w:tmpl w:val="670235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9B709BC"/>
    <w:multiLevelType w:val="hybridMultilevel"/>
    <w:tmpl w:val="41DE2C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D8A4C93"/>
    <w:multiLevelType w:val="hybridMultilevel"/>
    <w:tmpl w:val="B908EB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11C4AD4"/>
    <w:multiLevelType w:val="hybridMultilevel"/>
    <w:tmpl w:val="FD5C3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6F76799"/>
    <w:multiLevelType w:val="hybridMultilevel"/>
    <w:tmpl w:val="379258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11076A"/>
    <w:multiLevelType w:val="hybridMultilevel"/>
    <w:tmpl w:val="23607D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9C91A7D"/>
    <w:multiLevelType w:val="hybridMultilevel"/>
    <w:tmpl w:val="B2C6E5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9E707B2"/>
    <w:multiLevelType w:val="hybridMultilevel"/>
    <w:tmpl w:val="BC4677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ED77804"/>
    <w:multiLevelType w:val="hybridMultilevel"/>
    <w:tmpl w:val="0310FE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EED45A2"/>
    <w:multiLevelType w:val="hybridMultilevel"/>
    <w:tmpl w:val="138C57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00D0594"/>
    <w:multiLevelType w:val="hybridMultilevel"/>
    <w:tmpl w:val="82AEAA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02175F6"/>
    <w:multiLevelType w:val="hybridMultilevel"/>
    <w:tmpl w:val="3B44F8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3926A6C"/>
    <w:multiLevelType w:val="hybridMultilevel"/>
    <w:tmpl w:val="E0C6C7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42D41F6"/>
    <w:multiLevelType w:val="hybridMultilevel"/>
    <w:tmpl w:val="6EBA46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A6C4C49"/>
    <w:multiLevelType w:val="hybridMultilevel"/>
    <w:tmpl w:val="92E60CCE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7">
    <w:nsid w:val="4DB13E57"/>
    <w:multiLevelType w:val="hybridMultilevel"/>
    <w:tmpl w:val="96DE6F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14041BB"/>
    <w:multiLevelType w:val="hybridMultilevel"/>
    <w:tmpl w:val="CBCCF2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5210F98"/>
    <w:multiLevelType w:val="hybridMultilevel"/>
    <w:tmpl w:val="D1149A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9624D08"/>
    <w:multiLevelType w:val="hybridMultilevel"/>
    <w:tmpl w:val="C8922A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9735148"/>
    <w:multiLevelType w:val="hybridMultilevel"/>
    <w:tmpl w:val="FD462DF6"/>
    <w:lvl w:ilvl="0" w:tplc="E9F4B8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B7C0046"/>
    <w:multiLevelType w:val="hybridMultilevel"/>
    <w:tmpl w:val="0AFA64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EB05FBA"/>
    <w:multiLevelType w:val="hybridMultilevel"/>
    <w:tmpl w:val="55CCC5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FE82458"/>
    <w:multiLevelType w:val="hybridMultilevel"/>
    <w:tmpl w:val="F57077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5D86B01"/>
    <w:multiLevelType w:val="hybridMultilevel"/>
    <w:tmpl w:val="B0E836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7D10AE6"/>
    <w:multiLevelType w:val="hybridMultilevel"/>
    <w:tmpl w:val="796811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20046CD"/>
    <w:multiLevelType w:val="hybridMultilevel"/>
    <w:tmpl w:val="B11642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4DC6B32"/>
    <w:multiLevelType w:val="hybridMultilevel"/>
    <w:tmpl w:val="447260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74C5F03"/>
    <w:multiLevelType w:val="hybridMultilevel"/>
    <w:tmpl w:val="95F42E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11"/>
  </w:num>
  <w:num w:numId="4">
    <w:abstractNumId w:val="15"/>
  </w:num>
  <w:num w:numId="5">
    <w:abstractNumId w:val="17"/>
  </w:num>
  <w:num w:numId="6">
    <w:abstractNumId w:val="20"/>
  </w:num>
  <w:num w:numId="7">
    <w:abstractNumId w:val="31"/>
  </w:num>
  <w:num w:numId="8">
    <w:abstractNumId w:val="38"/>
  </w:num>
  <w:num w:numId="9">
    <w:abstractNumId w:val="3"/>
  </w:num>
  <w:num w:numId="10">
    <w:abstractNumId w:val="22"/>
  </w:num>
  <w:num w:numId="11">
    <w:abstractNumId w:val="6"/>
  </w:num>
  <w:num w:numId="12">
    <w:abstractNumId w:val="24"/>
  </w:num>
  <w:num w:numId="13">
    <w:abstractNumId w:val="32"/>
  </w:num>
  <w:num w:numId="14">
    <w:abstractNumId w:val="29"/>
  </w:num>
  <w:num w:numId="15">
    <w:abstractNumId w:val="14"/>
  </w:num>
  <w:num w:numId="16">
    <w:abstractNumId w:val="13"/>
  </w:num>
  <w:num w:numId="17">
    <w:abstractNumId w:val="39"/>
  </w:num>
  <w:num w:numId="18">
    <w:abstractNumId w:val="12"/>
  </w:num>
  <w:num w:numId="19">
    <w:abstractNumId w:val="5"/>
  </w:num>
  <w:num w:numId="20">
    <w:abstractNumId w:val="34"/>
  </w:num>
  <w:num w:numId="21">
    <w:abstractNumId w:val="23"/>
  </w:num>
  <w:num w:numId="22">
    <w:abstractNumId w:val="4"/>
  </w:num>
  <w:num w:numId="23">
    <w:abstractNumId w:val="9"/>
  </w:num>
  <w:num w:numId="24">
    <w:abstractNumId w:val="35"/>
  </w:num>
  <w:num w:numId="25">
    <w:abstractNumId w:val="28"/>
  </w:num>
  <w:num w:numId="26">
    <w:abstractNumId w:val="27"/>
  </w:num>
  <w:num w:numId="27">
    <w:abstractNumId w:val="7"/>
  </w:num>
  <w:num w:numId="28">
    <w:abstractNumId w:val="25"/>
  </w:num>
  <w:num w:numId="29">
    <w:abstractNumId w:val="16"/>
  </w:num>
  <w:num w:numId="30">
    <w:abstractNumId w:val="8"/>
  </w:num>
  <w:num w:numId="31">
    <w:abstractNumId w:val="30"/>
  </w:num>
  <w:num w:numId="32">
    <w:abstractNumId w:val="36"/>
  </w:num>
  <w:num w:numId="33">
    <w:abstractNumId w:val="10"/>
  </w:num>
  <w:num w:numId="34">
    <w:abstractNumId w:val="18"/>
  </w:num>
  <w:num w:numId="35">
    <w:abstractNumId w:val="33"/>
  </w:num>
  <w:num w:numId="36">
    <w:abstractNumId w:val="19"/>
  </w:num>
  <w:num w:numId="37">
    <w:abstractNumId w:val="26"/>
  </w:num>
  <w:num w:numId="38">
    <w:abstractNumId w:val="0"/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56B"/>
    <w:rsid w:val="00002642"/>
    <w:rsid w:val="00002E9A"/>
    <w:rsid w:val="000036D3"/>
    <w:rsid w:val="00004811"/>
    <w:rsid w:val="00007736"/>
    <w:rsid w:val="00012D23"/>
    <w:rsid w:val="00013036"/>
    <w:rsid w:val="00020D60"/>
    <w:rsid w:val="00020FB2"/>
    <w:rsid w:val="00023BD2"/>
    <w:rsid w:val="00023F37"/>
    <w:rsid w:val="00025313"/>
    <w:rsid w:val="0002591D"/>
    <w:rsid w:val="00025D4A"/>
    <w:rsid w:val="00030824"/>
    <w:rsid w:val="000308CE"/>
    <w:rsid w:val="000310A8"/>
    <w:rsid w:val="00042399"/>
    <w:rsid w:val="00045374"/>
    <w:rsid w:val="000453D4"/>
    <w:rsid w:val="00051642"/>
    <w:rsid w:val="00056EDC"/>
    <w:rsid w:val="00057704"/>
    <w:rsid w:val="00060B90"/>
    <w:rsid w:val="00062323"/>
    <w:rsid w:val="0006613F"/>
    <w:rsid w:val="00071649"/>
    <w:rsid w:val="000719ED"/>
    <w:rsid w:val="00074C73"/>
    <w:rsid w:val="00074ED6"/>
    <w:rsid w:val="00076EA6"/>
    <w:rsid w:val="000774DE"/>
    <w:rsid w:val="000802BC"/>
    <w:rsid w:val="00082ECB"/>
    <w:rsid w:val="0008363A"/>
    <w:rsid w:val="00085CEE"/>
    <w:rsid w:val="00087CA1"/>
    <w:rsid w:val="00092893"/>
    <w:rsid w:val="00092F97"/>
    <w:rsid w:val="00096F99"/>
    <w:rsid w:val="00097C15"/>
    <w:rsid w:val="000A32CE"/>
    <w:rsid w:val="000A449B"/>
    <w:rsid w:val="000B48B7"/>
    <w:rsid w:val="000B55F0"/>
    <w:rsid w:val="000B70E5"/>
    <w:rsid w:val="000C18EA"/>
    <w:rsid w:val="000C1C0A"/>
    <w:rsid w:val="000D25DB"/>
    <w:rsid w:val="000D31DC"/>
    <w:rsid w:val="000D4C3C"/>
    <w:rsid w:val="000D5E38"/>
    <w:rsid w:val="000D649A"/>
    <w:rsid w:val="000E26AC"/>
    <w:rsid w:val="000E37E1"/>
    <w:rsid w:val="000E3DF8"/>
    <w:rsid w:val="000E3F12"/>
    <w:rsid w:val="000E5DFB"/>
    <w:rsid w:val="00100213"/>
    <w:rsid w:val="0011475E"/>
    <w:rsid w:val="00114772"/>
    <w:rsid w:val="00116587"/>
    <w:rsid w:val="00117202"/>
    <w:rsid w:val="001244CE"/>
    <w:rsid w:val="001305A5"/>
    <w:rsid w:val="001336DE"/>
    <w:rsid w:val="00134FB4"/>
    <w:rsid w:val="00135534"/>
    <w:rsid w:val="0013598D"/>
    <w:rsid w:val="00142C5B"/>
    <w:rsid w:val="00142F44"/>
    <w:rsid w:val="00144E04"/>
    <w:rsid w:val="0014619E"/>
    <w:rsid w:val="0015196A"/>
    <w:rsid w:val="001525D6"/>
    <w:rsid w:val="00157AEE"/>
    <w:rsid w:val="00160740"/>
    <w:rsid w:val="001611A5"/>
    <w:rsid w:val="00165D1A"/>
    <w:rsid w:val="00166419"/>
    <w:rsid w:val="001664F6"/>
    <w:rsid w:val="001677D9"/>
    <w:rsid w:val="001709CD"/>
    <w:rsid w:val="00175061"/>
    <w:rsid w:val="001802C6"/>
    <w:rsid w:val="001871D2"/>
    <w:rsid w:val="00190054"/>
    <w:rsid w:val="00191C06"/>
    <w:rsid w:val="00192DC2"/>
    <w:rsid w:val="0019637E"/>
    <w:rsid w:val="001A0328"/>
    <w:rsid w:val="001A1068"/>
    <w:rsid w:val="001A3BB1"/>
    <w:rsid w:val="001B37CA"/>
    <w:rsid w:val="001C0BB9"/>
    <w:rsid w:val="001C417D"/>
    <w:rsid w:val="001C6501"/>
    <w:rsid w:val="001D600B"/>
    <w:rsid w:val="001D7736"/>
    <w:rsid w:val="001E2960"/>
    <w:rsid w:val="001E36BD"/>
    <w:rsid w:val="001E3B7D"/>
    <w:rsid w:val="001E4420"/>
    <w:rsid w:val="001F2864"/>
    <w:rsid w:val="001F2F05"/>
    <w:rsid w:val="001F3C84"/>
    <w:rsid w:val="001F5598"/>
    <w:rsid w:val="001F5652"/>
    <w:rsid w:val="001F6344"/>
    <w:rsid w:val="002130CE"/>
    <w:rsid w:val="0021424D"/>
    <w:rsid w:val="0021677B"/>
    <w:rsid w:val="00216D2E"/>
    <w:rsid w:val="002249FD"/>
    <w:rsid w:val="0023119A"/>
    <w:rsid w:val="0023314E"/>
    <w:rsid w:val="00241E35"/>
    <w:rsid w:val="0024446D"/>
    <w:rsid w:val="002506B8"/>
    <w:rsid w:val="002523CC"/>
    <w:rsid w:val="002545EE"/>
    <w:rsid w:val="00254974"/>
    <w:rsid w:val="0026169A"/>
    <w:rsid w:val="00261A9E"/>
    <w:rsid w:val="002646C8"/>
    <w:rsid w:val="0027075A"/>
    <w:rsid w:val="00271F91"/>
    <w:rsid w:val="00273FC7"/>
    <w:rsid w:val="00276206"/>
    <w:rsid w:val="00276B04"/>
    <w:rsid w:val="00283217"/>
    <w:rsid w:val="0028548B"/>
    <w:rsid w:val="00287E32"/>
    <w:rsid w:val="0029402B"/>
    <w:rsid w:val="002955BD"/>
    <w:rsid w:val="00296C8A"/>
    <w:rsid w:val="002A388C"/>
    <w:rsid w:val="002A7214"/>
    <w:rsid w:val="002A7C21"/>
    <w:rsid w:val="002B041C"/>
    <w:rsid w:val="002B600D"/>
    <w:rsid w:val="002B6959"/>
    <w:rsid w:val="002B73D6"/>
    <w:rsid w:val="002D157E"/>
    <w:rsid w:val="002D2883"/>
    <w:rsid w:val="002D2FCF"/>
    <w:rsid w:val="002D5199"/>
    <w:rsid w:val="002D6354"/>
    <w:rsid w:val="002D6B56"/>
    <w:rsid w:val="002E07DE"/>
    <w:rsid w:val="002E4C82"/>
    <w:rsid w:val="002E4C9D"/>
    <w:rsid w:val="002E5CDA"/>
    <w:rsid w:val="002F0A76"/>
    <w:rsid w:val="002F3E3D"/>
    <w:rsid w:val="002F4306"/>
    <w:rsid w:val="003005ED"/>
    <w:rsid w:val="00301CD8"/>
    <w:rsid w:val="00303378"/>
    <w:rsid w:val="00305CC2"/>
    <w:rsid w:val="0030649E"/>
    <w:rsid w:val="00311FB4"/>
    <w:rsid w:val="00312964"/>
    <w:rsid w:val="003166C1"/>
    <w:rsid w:val="003307C0"/>
    <w:rsid w:val="00332489"/>
    <w:rsid w:val="0033379D"/>
    <w:rsid w:val="003368ED"/>
    <w:rsid w:val="003432F1"/>
    <w:rsid w:val="0034422C"/>
    <w:rsid w:val="0035137F"/>
    <w:rsid w:val="003541B1"/>
    <w:rsid w:val="00354BE9"/>
    <w:rsid w:val="00360394"/>
    <w:rsid w:val="00362E13"/>
    <w:rsid w:val="00374230"/>
    <w:rsid w:val="00375112"/>
    <w:rsid w:val="00377430"/>
    <w:rsid w:val="00380F8E"/>
    <w:rsid w:val="00381F0D"/>
    <w:rsid w:val="00382E47"/>
    <w:rsid w:val="00391611"/>
    <w:rsid w:val="00393C4F"/>
    <w:rsid w:val="00396799"/>
    <w:rsid w:val="00396B7E"/>
    <w:rsid w:val="003A0436"/>
    <w:rsid w:val="003A15DF"/>
    <w:rsid w:val="003B2049"/>
    <w:rsid w:val="003B2D38"/>
    <w:rsid w:val="003C0E17"/>
    <w:rsid w:val="003C1EC1"/>
    <w:rsid w:val="003C249E"/>
    <w:rsid w:val="003C3526"/>
    <w:rsid w:val="003C44D9"/>
    <w:rsid w:val="003D4140"/>
    <w:rsid w:val="003E0A98"/>
    <w:rsid w:val="003E1857"/>
    <w:rsid w:val="003E252B"/>
    <w:rsid w:val="003E441B"/>
    <w:rsid w:val="003F0775"/>
    <w:rsid w:val="003F2699"/>
    <w:rsid w:val="003F370A"/>
    <w:rsid w:val="003F4920"/>
    <w:rsid w:val="003F5451"/>
    <w:rsid w:val="003F6B95"/>
    <w:rsid w:val="004014E1"/>
    <w:rsid w:val="004032A7"/>
    <w:rsid w:val="00404FE3"/>
    <w:rsid w:val="00406E74"/>
    <w:rsid w:val="004076CA"/>
    <w:rsid w:val="0041054C"/>
    <w:rsid w:val="00413211"/>
    <w:rsid w:val="00417EE2"/>
    <w:rsid w:val="00420CAA"/>
    <w:rsid w:val="00422E47"/>
    <w:rsid w:val="0042737D"/>
    <w:rsid w:val="00431E38"/>
    <w:rsid w:val="00433E31"/>
    <w:rsid w:val="00436FF5"/>
    <w:rsid w:val="0044001B"/>
    <w:rsid w:val="0044440F"/>
    <w:rsid w:val="00450DF2"/>
    <w:rsid w:val="004535D2"/>
    <w:rsid w:val="00454FE5"/>
    <w:rsid w:val="0045506C"/>
    <w:rsid w:val="00457E6E"/>
    <w:rsid w:val="004612B6"/>
    <w:rsid w:val="004625CF"/>
    <w:rsid w:val="004652C8"/>
    <w:rsid w:val="00465ABF"/>
    <w:rsid w:val="004665E7"/>
    <w:rsid w:val="004727FE"/>
    <w:rsid w:val="00483042"/>
    <w:rsid w:val="0048352C"/>
    <w:rsid w:val="00484AB0"/>
    <w:rsid w:val="0049101F"/>
    <w:rsid w:val="004948E9"/>
    <w:rsid w:val="00496A07"/>
    <w:rsid w:val="004975C6"/>
    <w:rsid w:val="0049790B"/>
    <w:rsid w:val="00497B57"/>
    <w:rsid w:val="004A00C4"/>
    <w:rsid w:val="004A0172"/>
    <w:rsid w:val="004A117A"/>
    <w:rsid w:val="004A1304"/>
    <w:rsid w:val="004A4E9A"/>
    <w:rsid w:val="004A53BA"/>
    <w:rsid w:val="004A7F49"/>
    <w:rsid w:val="004B397B"/>
    <w:rsid w:val="004B4CD8"/>
    <w:rsid w:val="004C781F"/>
    <w:rsid w:val="004D001F"/>
    <w:rsid w:val="004D097E"/>
    <w:rsid w:val="004D2296"/>
    <w:rsid w:val="004D2D40"/>
    <w:rsid w:val="004D3DBA"/>
    <w:rsid w:val="004D3F82"/>
    <w:rsid w:val="004D739C"/>
    <w:rsid w:val="004E2865"/>
    <w:rsid w:val="004F1808"/>
    <w:rsid w:val="004F24CD"/>
    <w:rsid w:val="004F7082"/>
    <w:rsid w:val="00502174"/>
    <w:rsid w:val="005076FE"/>
    <w:rsid w:val="0050770B"/>
    <w:rsid w:val="0051371B"/>
    <w:rsid w:val="00514B44"/>
    <w:rsid w:val="0052367C"/>
    <w:rsid w:val="005249AB"/>
    <w:rsid w:val="005261CF"/>
    <w:rsid w:val="0052693F"/>
    <w:rsid w:val="00530317"/>
    <w:rsid w:val="0053185D"/>
    <w:rsid w:val="0053189F"/>
    <w:rsid w:val="0053615C"/>
    <w:rsid w:val="00537DA6"/>
    <w:rsid w:val="00545F42"/>
    <w:rsid w:val="00547B17"/>
    <w:rsid w:val="00550BEA"/>
    <w:rsid w:val="0055208C"/>
    <w:rsid w:val="0055568C"/>
    <w:rsid w:val="00555B2F"/>
    <w:rsid w:val="005575A2"/>
    <w:rsid w:val="005610D9"/>
    <w:rsid w:val="00565B20"/>
    <w:rsid w:val="00565E20"/>
    <w:rsid w:val="0057038C"/>
    <w:rsid w:val="00572FE6"/>
    <w:rsid w:val="00575AF6"/>
    <w:rsid w:val="005820D8"/>
    <w:rsid w:val="00582FA9"/>
    <w:rsid w:val="005847B6"/>
    <w:rsid w:val="0059076F"/>
    <w:rsid w:val="005969E9"/>
    <w:rsid w:val="005A0F97"/>
    <w:rsid w:val="005A4649"/>
    <w:rsid w:val="005A63C8"/>
    <w:rsid w:val="005B0A98"/>
    <w:rsid w:val="005B0C7F"/>
    <w:rsid w:val="005B11D1"/>
    <w:rsid w:val="005B2512"/>
    <w:rsid w:val="005B27EE"/>
    <w:rsid w:val="005B4735"/>
    <w:rsid w:val="005B4F33"/>
    <w:rsid w:val="005B586F"/>
    <w:rsid w:val="005C0774"/>
    <w:rsid w:val="005C6EE0"/>
    <w:rsid w:val="005C79FF"/>
    <w:rsid w:val="005D25E3"/>
    <w:rsid w:val="005D3F28"/>
    <w:rsid w:val="005D45AA"/>
    <w:rsid w:val="005D76E8"/>
    <w:rsid w:val="005E2E1E"/>
    <w:rsid w:val="005E3435"/>
    <w:rsid w:val="005E363C"/>
    <w:rsid w:val="005F0DE6"/>
    <w:rsid w:val="005F1AFA"/>
    <w:rsid w:val="005F2025"/>
    <w:rsid w:val="005F7582"/>
    <w:rsid w:val="005F762C"/>
    <w:rsid w:val="005F7C5A"/>
    <w:rsid w:val="00601660"/>
    <w:rsid w:val="00602C7A"/>
    <w:rsid w:val="00615485"/>
    <w:rsid w:val="00617C50"/>
    <w:rsid w:val="00620A00"/>
    <w:rsid w:val="00623418"/>
    <w:rsid w:val="00626F39"/>
    <w:rsid w:val="0063248E"/>
    <w:rsid w:val="00637167"/>
    <w:rsid w:val="00640B13"/>
    <w:rsid w:val="00640BDA"/>
    <w:rsid w:val="00643200"/>
    <w:rsid w:val="006452E1"/>
    <w:rsid w:val="00645E1D"/>
    <w:rsid w:val="006462BC"/>
    <w:rsid w:val="00653D73"/>
    <w:rsid w:val="0065467F"/>
    <w:rsid w:val="00657579"/>
    <w:rsid w:val="00657F65"/>
    <w:rsid w:val="00665BEA"/>
    <w:rsid w:val="0066676B"/>
    <w:rsid w:val="00670CB6"/>
    <w:rsid w:val="006763A5"/>
    <w:rsid w:val="0068226F"/>
    <w:rsid w:val="0068758A"/>
    <w:rsid w:val="0069448B"/>
    <w:rsid w:val="006966C9"/>
    <w:rsid w:val="006978BC"/>
    <w:rsid w:val="00697AA9"/>
    <w:rsid w:val="006A3C23"/>
    <w:rsid w:val="006A491B"/>
    <w:rsid w:val="006A4C37"/>
    <w:rsid w:val="006A6141"/>
    <w:rsid w:val="006B166F"/>
    <w:rsid w:val="006B5AF7"/>
    <w:rsid w:val="006D00E0"/>
    <w:rsid w:val="006D340E"/>
    <w:rsid w:val="006D3E0B"/>
    <w:rsid w:val="006D7635"/>
    <w:rsid w:val="006F32AB"/>
    <w:rsid w:val="006F3441"/>
    <w:rsid w:val="006F36B8"/>
    <w:rsid w:val="006F4892"/>
    <w:rsid w:val="00700973"/>
    <w:rsid w:val="00701DF5"/>
    <w:rsid w:val="00705503"/>
    <w:rsid w:val="0070619B"/>
    <w:rsid w:val="00706587"/>
    <w:rsid w:val="00706BC5"/>
    <w:rsid w:val="00707B56"/>
    <w:rsid w:val="00714908"/>
    <w:rsid w:val="007258B2"/>
    <w:rsid w:val="00731A8F"/>
    <w:rsid w:val="00731B2D"/>
    <w:rsid w:val="007349F7"/>
    <w:rsid w:val="00735D4F"/>
    <w:rsid w:val="00736941"/>
    <w:rsid w:val="00737128"/>
    <w:rsid w:val="007402C5"/>
    <w:rsid w:val="00741425"/>
    <w:rsid w:val="007451EE"/>
    <w:rsid w:val="00746633"/>
    <w:rsid w:val="007510AF"/>
    <w:rsid w:val="007511DE"/>
    <w:rsid w:val="00756529"/>
    <w:rsid w:val="00756637"/>
    <w:rsid w:val="007665AA"/>
    <w:rsid w:val="00766B42"/>
    <w:rsid w:val="00771226"/>
    <w:rsid w:val="00781116"/>
    <w:rsid w:val="00783020"/>
    <w:rsid w:val="00794E76"/>
    <w:rsid w:val="007A36EB"/>
    <w:rsid w:val="007A6604"/>
    <w:rsid w:val="007B29C9"/>
    <w:rsid w:val="007B2E7D"/>
    <w:rsid w:val="007B6CE6"/>
    <w:rsid w:val="007C23BB"/>
    <w:rsid w:val="007C7B3F"/>
    <w:rsid w:val="007D08C0"/>
    <w:rsid w:val="007D0CBB"/>
    <w:rsid w:val="007D49CB"/>
    <w:rsid w:val="007D4B25"/>
    <w:rsid w:val="007E07DB"/>
    <w:rsid w:val="007E2025"/>
    <w:rsid w:val="007E540F"/>
    <w:rsid w:val="007F5832"/>
    <w:rsid w:val="008011B3"/>
    <w:rsid w:val="0080448C"/>
    <w:rsid w:val="00816B91"/>
    <w:rsid w:val="00822047"/>
    <w:rsid w:val="00830B96"/>
    <w:rsid w:val="008368A9"/>
    <w:rsid w:val="008432E0"/>
    <w:rsid w:val="008461BA"/>
    <w:rsid w:val="00850763"/>
    <w:rsid w:val="00852496"/>
    <w:rsid w:val="00854AFF"/>
    <w:rsid w:val="00863953"/>
    <w:rsid w:val="00863ECB"/>
    <w:rsid w:val="00866FE0"/>
    <w:rsid w:val="00873BD0"/>
    <w:rsid w:val="00874306"/>
    <w:rsid w:val="0087451F"/>
    <w:rsid w:val="00881294"/>
    <w:rsid w:val="008830C2"/>
    <w:rsid w:val="008860CD"/>
    <w:rsid w:val="0089512E"/>
    <w:rsid w:val="0089537D"/>
    <w:rsid w:val="00895BBC"/>
    <w:rsid w:val="008A0D71"/>
    <w:rsid w:val="008A1FA1"/>
    <w:rsid w:val="008A2896"/>
    <w:rsid w:val="008A3664"/>
    <w:rsid w:val="008A3722"/>
    <w:rsid w:val="008B00E5"/>
    <w:rsid w:val="008B205B"/>
    <w:rsid w:val="008C3CA3"/>
    <w:rsid w:val="008D58A2"/>
    <w:rsid w:val="008E1DDA"/>
    <w:rsid w:val="008E246D"/>
    <w:rsid w:val="008E4F90"/>
    <w:rsid w:val="008E62E6"/>
    <w:rsid w:val="008F0769"/>
    <w:rsid w:val="008F2107"/>
    <w:rsid w:val="008F2172"/>
    <w:rsid w:val="008F2578"/>
    <w:rsid w:val="008F2ED0"/>
    <w:rsid w:val="008F44F3"/>
    <w:rsid w:val="008F48DB"/>
    <w:rsid w:val="008F6A99"/>
    <w:rsid w:val="00900D31"/>
    <w:rsid w:val="0090114E"/>
    <w:rsid w:val="00902B2F"/>
    <w:rsid w:val="0090665E"/>
    <w:rsid w:val="009118BE"/>
    <w:rsid w:val="00913848"/>
    <w:rsid w:val="009148C4"/>
    <w:rsid w:val="00917493"/>
    <w:rsid w:val="009223C7"/>
    <w:rsid w:val="00922D63"/>
    <w:rsid w:val="009300E5"/>
    <w:rsid w:val="0093240A"/>
    <w:rsid w:val="009328C5"/>
    <w:rsid w:val="00933786"/>
    <w:rsid w:val="009342E4"/>
    <w:rsid w:val="00936C04"/>
    <w:rsid w:val="009417E2"/>
    <w:rsid w:val="00944EE6"/>
    <w:rsid w:val="00946378"/>
    <w:rsid w:val="0094674B"/>
    <w:rsid w:val="00947729"/>
    <w:rsid w:val="009533F0"/>
    <w:rsid w:val="00963ADF"/>
    <w:rsid w:val="00963E63"/>
    <w:rsid w:val="00964224"/>
    <w:rsid w:val="00971AD3"/>
    <w:rsid w:val="00972967"/>
    <w:rsid w:val="009754CD"/>
    <w:rsid w:val="009775E0"/>
    <w:rsid w:val="00981078"/>
    <w:rsid w:val="009868D8"/>
    <w:rsid w:val="009975D2"/>
    <w:rsid w:val="00997630"/>
    <w:rsid w:val="009A6A0A"/>
    <w:rsid w:val="009B0111"/>
    <w:rsid w:val="009B10FC"/>
    <w:rsid w:val="009B1C58"/>
    <w:rsid w:val="009B339A"/>
    <w:rsid w:val="009C0C5D"/>
    <w:rsid w:val="009C239D"/>
    <w:rsid w:val="009C2C5D"/>
    <w:rsid w:val="009C6F99"/>
    <w:rsid w:val="009C7079"/>
    <w:rsid w:val="009C73BD"/>
    <w:rsid w:val="009C79A2"/>
    <w:rsid w:val="009D2518"/>
    <w:rsid w:val="009D2F6B"/>
    <w:rsid w:val="009D40DC"/>
    <w:rsid w:val="009D5CDB"/>
    <w:rsid w:val="009E018F"/>
    <w:rsid w:val="009F0D2C"/>
    <w:rsid w:val="009F251B"/>
    <w:rsid w:val="009F415A"/>
    <w:rsid w:val="009F6CF7"/>
    <w:rsid w:val="009F7BE3"/>
    <w:rsid w:val="00A03DA1"/>
    <w:rsid w:val="00A050C3"/>
    <w:rsid w:val="00A1147C"/>
    <w:rsid w:val="00A12185"/>
    <w:rsid w:val="00A1556B"/>
    <w:rsid w:val="00A1741B"/>
    <w:rsid w:val="00A210E4"/>
    <w:rsid w:val="00A30B84"/>
    <w:rsid w:val="00A35DE6"/>
    <w:rsid w:val="00A5550F"/>
    <w:rsid w:val="00A56303"/>
    <w:rsid w:val="00A56C2E"/>
    <w:rsid w:val="00A612E8"/>
    <w:rsid w:val="00A614C0"/>
    <w:rsid w:val="00A633A9"/>
    <w:rsid w:val="00A70499"/>
    <w:rsid w:val="00A708F5"/>
    <w:rsid w:val="00A710D7"/>
    <w:rsid w:val="00A73DE9"/>
    <w:rsid w:val="00A806F4"/>
    <w:rsid w:val="00A8165B"/>
    <w:rsid w:val="00A82BD7"/>
    <w:rsid w:val="00A83DBD"/>
    <w:rsid w:val="00A8475C"/>
    <w:rsid w:val="00A8551C"/>
    <w:rsid w:val="00A86621"/>
    <w:rsid w:val="00A90F6F"/>
    <w:rsid w:val="00A942EA"/>
    <w:rsid w:val="00A95BA6"/>
    <w:rsid w:val="00A962A7"/>
    <w:rsid w:val="00A9659B"/>
    <w:rsid w:val="00AA1A0C"/>
    <w:rsid w:val="00AA280B"/>
    <w:rsid w:val="00AA6C80"/>
    <w:rsid w:val="00AB3E68"/>
    <w:rsid w:val="00AC3129"/>
    <w:rsid w:val="00AC3E70"/>
    <w:rsid w:val="00AC71E7"/>
    <w:rsid w:val="00AD0137"/>
    <w:rsid w:val="00AD2B47"/>
    <w:rsid w:val="00AD4858"/>
    <w:rsid w:val="00AD51CB"/>
    <w:rsid w:val="00AD6D92"/>
    <w:rsid w:val="00AF0C3C"/>
    <w:rsid w:val="00AF1F4D"/>
    <w:rsid w:val="00AF5457"/>
    <w:rsid w:val="00AF5FF3"/>
    <w:rsid w:val="00B000A3"/>
    <w:rsid w:val="00B001B1"/>
    <w:rsid w:val="00B004B4"/>
    <w:rsid w:val="00B03F5E"/>
    <w:rsid w:val="00B20629"/>
    <w:rsid w:val="00B235DA"/>
    <w:rsid w:val="00B24E5C"/>
    <w:rsid w:val="00B26DA5"/>
    <w:rsid w:val="00B3120C"/>
    <w:rsid w:val="00B316A6"/>
    <w:rsid w:val="00B33080"/>
    <w:rsid w:val="00B36530"/>
    <w:rsid w:val="00B370FE"/>
    <w:rsid w:val="00B37269"/>
    <w:rsid w:val="00B40203"/>
    <w:rsid w:val="00B52B45"/>
    <w:rsid w:val="00B56C5E"/>
    <w:rsid w:val="00B60340"/>
    <w:rsid w:val="00B63351"/>
    <w:rsid w:val="00B63A09"/>
    <w:rsid w:val="00B63A91"/>
    <w:rsid w:val="00B66746"/>
    <w:rsid w:val="00B71614"/>
    <w:rsid w:val="00B758D3"/>
    <w:rsid w:val="00B814D5"/>
    <w:rsid w:val="00B862A1"/>
    <w:rsid w:val="00B92B36"/>
    <w:rsid w:val="00B94E05"/>
    <w:rsid w:val="00B979E8"/>
    <w:rsid w:val="00BA3EB7"/>
    <w:rsid w:val="00BB30E8"/>
    <w:rsid w:val="00BB54FC"/>
    <w:rsid w:val="00BB58C0"/>
    <w:rsid w:val="00BC161D"/>
    <w:rsid w:val="00BC243B"/>
    <w:rsid w:val="00BD3F72"/>
    <w:rsid w:val="00BE08E7"/>
    <w:rsid w:val="00BE0A9E"/>
    <w:rsid w:val="00BE3DD7"/>
    <w:rsid w:val="00BE6393"/>
    <w:rsid w:val="00BF0844"/>
    <w:rsid w:val="00BF37D6"/>
    <w:rsid w:val="00BF7AF5"/>
    <w:rsid w:val="00C03307"/>
    <w:rsid w:val="00C12035"/>
    <w:rsid w:val="00C12578"/>
    <w:rsid w:val="00C32D4D"/>
    <w:rsid w:val="00C33F1E"/>
    <w:rsid w:val="00C33F24"/>
    <w:rsid w:val="00C425B1"/>
    <w:rsid w:val="00C44402"/>
    <w:rsid w:val="00C4481D"/>
    <w:rsid w:val="00C5240D"/>
    <w:rsid w:val="00C5250E"/>
    <w:rsid w:val="00C5539C"/>
    <w:rsid w:val="00C56AE3"/>
    <w:rsid w:val="00C60256"/>
    <w:rsid w:val="00C610F6"/>
    <w:rsid w:val="00C61489"/>
    <w:rsid w:val="00C700E5"/>
    <w:rsid w:val="00C707E7"/>
    <w:rsid w:val="00C73C70"/>
    <w:rsid w:val="00C76233"/>
    <w:rsid w:val="00C7636F"/>
    <w:rsid w:val="00C80B9B"/>
    <w:rsid w:val="00C80EBD"/>
    <w:rsid w:val="00C8173E"/>
    <w:rsid w:val="00C834E0"/>
    <w:rsid w:val="00C83683"/>
    <w:rsid w:val="00C8495B"/>
    <w:rsid w:val="00C91068"/>
    <w:rsid w:val="00C94320"/>
    <w:rsid w:val="00C95DA9"/>
    <w:rsid w:val="00CA25EA"/>
    <w:rsid w:val="00CA2AB5"/>
    <w:rsid w:val="00CA41E1"/>
    <w:rsid w:val="00CA4426"/>
    <w:rsid w:val="00CA66E9"/>
    <w:rsid w:val="00CB098A"/>
    <w:rsid w:val="00CB0BFA"/>
    <w:rsid w:val="00CB3872"/>
    <w:rsid w:val="00CB538D"/>
    <w:rsid w:val="00CC05C4"/>
    <w:rsid w:val="00CC262F"/>
    <w:rsid w:val="00CD19E9"/>
    <w:rsid w:val="00CD1BDA"/>
    <w:rsid w:val="00CD2811"/>
    <w:rsid w:val="00CD55C0"/>
    <w:rsid w:val="00CE037D"/>
    <w:rsid w:val="00CF0B24"/>
    <w:rsid w:val="00CF5252"/>
    <w:rsid w:val="00CF76DF"/>
    <w:rsid w:val="00D01397"/>
    <w:rsid w:val="00D03323"/>
    <w:rsid w:val="00D03F6C"/>
    <w:rsid w:val="00D05C92"/>
    <w:rsid w:val="00D10127"/>
    <w:rsid w:val="00D1447D"/>
    <w:rsid w:val="00D17799"/>
    <w:rsid w:val="00D20622"/>
    <w:rsid w:val="00D3093B"/>
    <w:rsid w:val="00D334F0"/>
    <w:rsid w:val="00D3503B"/>
    <w:rsid w:val="00D3788F"/>
    <w:rsid w:val="00D4365D"/>
    <w:rsid w:val="00D4754C"/>
    <w:rsid w:val="00D50289"/>
    <w:rsid w:val="00D5142D"/>
    <w:rsid w:val="00D60B2C"/>
    <w:rsid w:val="00D64A40"/>
    <w:rsid w:val="00D700F9"/>
    <w:rsid w:val="00D75DF6"/>
    <w:rsid w:val="00D763F7"/>
    <w:rsid w:val="00D801B1"/>
    <w:rsid w:val="00D8362F"/>
    <w:rsid w:val="00D9671E"/>
    <w:rsid w:val="00D96790"/>
    <w:rsid w:val="00DA0531"/>
    <w:rsid w:val="00DA088A"/>
    <w:rsid w:val="00DA0DEC"/>
    <w:rsid w:val="00DA153C"/>
    <w:rsid w:val="00DA7AA2"/>
    <w:rsid w:val="00DB5536"/>
    <w:rsid w:val="00DB6BA4"/>
    <w:rsid w:val="00DC285E"/>
    <w:rsid w:val="00DC3881"/>
    <w:rsid w:val="00DC721F"/>
    <w:rsid w:val="00DC7EE6"/>
    <w:rsid w:val="00DC7EF3"/>
    <w:rsid w:val="00DD192B"/>
    <w:rsid w:val="00DD309B"/>
    <w:rsid w:val="00DD31A7"/>
    <w:rsid w:val="00DD483F"/>
    <w:rsid w:val="00DD5BC8"/>
    <w:rsid w:val="00DD6716"/>
    <w:rsid w:val="00DE150A"/>
    <w:rsid w:val="00DE4A97"/>
    <w:rsid w:val="00DE618F"/>
    <w:rsid w:val="00DF1762"/>
    <w:rsid w:val="00DF3A13"/>
    <w:rsid w:val="00DF4DFC"/>
    <w:rsid w:val="00DF7547"/>
    <w:rsid w:val="00E00AAA"/>
    <w:rsid w:val="00E01A60"/>
    <w:rsid w:val="00E0394C"/>
    <w:rsid w:val="00E03BAF"/>
    <w:rsid w:val="00E13927"/>
    <w:rsid w:val="00E143B5"/>
    <w:rsid w:val="00E17867"/>
    <w:rsid w:val="00E20916"/>
    <w:rsid w:val="00E20B1A"/>
    <w:rsid w:val="00E2235E"/>
    <w:rsid w:val="00E33913"/>
    <w:rsid w:val="00E34376"/>
    <w:rsid w:val="00E365B8"/>
    <w:rsid w:val="00E40DAF"/>
    <w:rsid w:val="00E449C2"/>
    <w:rsid w:val="00E465F2"/>
    <w:rsid w:val="00E50D5C"/>
    <w:rsid w:val="00E535D3"/>
    <w:rsid w:val="00E56FB7"/>
    <w:rsid w:val="00E605F7"/>
    <w:rsid w:val="00E6474B"/>
    <w:rsid w:val="00E718F9"/>
    <w:rsid w:val="00E7249F"/>
    <w:rsid w:val="00E730F7"/>
    <w:rsid w:val="00E764FE"/>
    <w:rsid w:val="00E80D10"/>
    <w:rsid w:val="00E80ECC"/>
    <w:rsid w:val="00E82FBC"/>
    <w:rsid w:val="00E94452"/>
    <w:rsid w:val="00E94ED1"/>
    <w:rsid w:val="00EA6F96"/>
    <w:rsid w:val="00EC6209"/>
    <w:rsid w:val="00ED033C"/>
    <w:rsid w:val="00ED0FE6"/>
    <w:rsid w:val="00ED36C1"/>
    <w:rsid w:val="00ED4B51"/>
    <w:rsid w:val="00EE4883"/>
    <w:rsid w:val="00EF1717"/>
    <w:rsid w:val="00EF197B"/>
    <w:rsid w:val="00EF3AFE"/>
    <w:rsid w:val="00EF77C0"/>
    <w:rsid w:val="00F06570"/>
    <w:rsid w:val="00F073B4"/>
    <w:rsid w:val="00F13657"/>
    <w:rsid w:val="00F1670D"/>
    <w:rsid w:val="00F17EEE"/>
    <w:rsid w:val="00F23AB9"/>
    <w:rsid w:val="00F245C5"/>
    <w:rsid w:val="00F31805"/>
    <w:rsid w:val="00F32EBC"/>
    <w:rsid w:val="00F461E5"/>
    <w:rsid w:val="00F474B6"/>
    <w:rsid w:val="00F50752"/>
    <w:rsid w:val="00F60BBA"/>
    <w:rsid w:val="00F634F5"/>
    <w:rsid w:val="00F637F1"/>
    <w:rsid w:val="00F64DA2"/>
    <w:rsid w:val="00F654C7"/>
    <w:rsid w:val="00F82F4A"/>
    <w:rsid w:val="00F90842"/>
    <w:rsid w:val="00FA33E0"/>
    <w:rsid w:val="00FA7658"/>
    <w:rsid w:val="00FB0C3C"/>
    <w:rsid w:val="00FB1438"/>
    <w:rsid w:val="00FB4682"/>
    <w:rsid w:val="00FB54FF"/>
    <w:rsid w:val="00FC1797"/>
    <w:rsid w:val="00FC5FEF"/>
    <w:rsid w:val="00FD21E0"/>
    <w:rsid w:val="00FD4535"/>
    <w:rsid w:val="00FE49CB"/>
    <w:rsid w:val="00FE6D34"/>
    <w:rsid w:val="00FE7B27"/>
    <w:rsid w:val="00FF048A"/>
    <w:rsid w:val="00FF1491"/>
    <w:rsid w:val="00FF14A8"/>
    <w:rsid w:val="00FF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4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F65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E03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37269"/>
    <w:pPr>
      <w:snapToGrid w:val="0"/>
      <w:spacing w:line="300" w:lineRule="auto"/>
    </w:pPr>
    <w:rPr>
      <w:szCs w:val="20"/>
    </w:rPr>
  </w:style>
  <w:style w:type="paragraph" w:styleId="a5">
    <w:name w:val="footer"/>
    <w:basedOn w:val="a"/>
    <w:rsid w:val="002A7C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7C21"/>
  </w:style>
  <w:style w:type="paragraph" w:customStyle="1" w:styleId="ConsNonformat">
    <w:name w:val="ConsNonformat"/>
    <w:rsid w:val="002506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506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F17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F17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F17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Стиль1"/>
    <w:basedOn w:val="a"/>
    <w:rsid w:val="00AD6D92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  <w:textAlignment w:val="baseline"/>
    </w:pPr>
  </w:style>
  <w:style w:type="character" w:customStyle="1" w:styleId="titledateend">
    <w:name w:val="title_date_end"/>
    <w:rsid w:val="00AD6D92"/>
  </w:style>
  <w:style w:type="paragraph" w:customStyle="1" w:styleId="21">
    <w:name w:val="Стиль2"/>
    <w:basedOn w:val="ConsPlusNormal"/>
    <w:link w:val="22"/>
    <w:qFormat/>
    <w:rsid w:val="005610D9"/>
    <w:pPr>
      <w:widowControl/>
      <w:spacing w:line="276" w:lineRule="auto"/>
      <w:ind w:firstLine="540"/>
      <w:jc w:val="both"/>
    </w:pPr>
    <w:rPr>
      <w:rFonts w:ascii="Cambria" w:hAnsi="Cambria" w:cs="Times New Roman"/>
      <w:sz w:val="24"/>
      <w:szCs w:val="24"/>
    </w:rPr>
  </w:style>
  <w:style w:type="character" w:customStyle="1" w:styleId="22">
    <w:name w:val="Стиль2 Знак"/>
    <w:link w:val="21"/>
    <w:rsid w:val="005610D9"/>
    <w:rPr>
      <w:rFonts w:ascii="Cambria" w:hAnsi="Cambria"/>
      <w:sz w:val="24"/>
      <w:szCs w:val="24"/>
    </w:rPr>
  </w:style>
  <w:style w:type="character" w:styleId="a7">
    <w:name w:val="Hyperlink"/>
    <w:rsid w:val="00283217"/>
    <w:rPr>
      <w:color w:val="0000FF"/>
      <w:u w:val="single"/>
    </w:rPr>
  </w:style>
  <w:style w:type="character" w:customStyle="1" w:styleId="10">
    <w:name w:val="Заголовок 1 Знак"/>
    <w:link w:val="1"/>
    <w:rsid w:val="00657F65"/>
    <w:rPr>
      <w:rFonts w:ascii="Cambria" w:hAnsi="Cambria"/>
      <w:b/>
      <w:bCs/>
      <w:kern w:val="32"/>
      <w:sz w:val="32"/>
      <w:szCs w:val="32"/>
    </w:rPr>
  </w:style>
  <w:style w:type="paragraph" w:styleId="a8">
    <w:name w:val="Subtitle"/>
    <w:basedOn w:val="a"/>
    <w:next w:val="a"/>
    <w:link w:val="a9"/>
    <w:qFormat/>
    <w:rsid w:val="00657F65"/>
    <w:pPr>
      <w:spacing w:after="60"/>
      <w:jc w:val="center"/>
      <w:outlineLvl w:val="1"/>
    </w:pPr>
    <w:rPr>
      <w:rFonts w:ascii="Cambria" w:hAnsi="Cambria"/>
      <w:b/>
      <w:sz w:val="28"/>
    </w:rPr>
  </w:style>
  <w:style w:type="character" w:customStyle="1" w:styleId="a9">
    <w:name w:val="Подзаголовок Знак"/>
    <w:link w:val="a8"/>
    <w:rsid w:val="00657F65"/>
    <w:rPr>
      <w:rFonts w:ascii="Cambria" w:hAnsi="Cambria"/>
      <w:b/>
      <w:sz w:val="28"/>
      <w:szCs w:val="24"/>
    </w:rPr>
  </w:style>
  <w:style w:type="paragraph" w:styleId="aa">
    <w:name w:val="header"/>
    <w:basedOn w:val="a"/>
    <w:link w:val="ab"/>
    <w:rsid w:val="00ED0F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D0FE6"/>
    <w:rPr>
      <w:sz w:val="24"/>
      <w:szCs w:val="24"/>
    </w:rPr>
  </w:style>
  <w:style w:type="character" w:customStyle="1" w:styleId="ac">
    <w:name w:val="Основной текст_"/>
    <w:link w:val="9"/>
    <w:rsid w:val="00271F91"/>
    <w:rPr>
      <w:sz w:val="22"/>
      <w:szCs w:val="22"/>
      <w:shd w:val="clear" w:color="auto" w:fill="FFFFFF"/>
    </w:rPr>
  </w:style>
  <w:style w:type="paragraph" w:customStyle="1" w:styleId="9">
    <w:name w:val="Основной текст9"/>
    <w:basedOn w:val="a"/>
    <w:link w:val="ac"/>
    <w:rsid w:val="00271F91"/>
    <w:pPr>
      <w:widowControl w:val="0"/>
      <w:shd w:val="clear" w:color="auto" w:fill="FFFFFF"/>
      <w:spacing w:line="413" w:lineRule="exact"/>
      <w:ind w:hanging="2040"/>
      <w:jc w:val="both"/>
    </w:pPr>
    <w:rPr>
      <w:sz w:val="22"/>
      <w:szCs w:val="22"/>
    </w:rPr>
  </w:style>
  <w:style w:type="character" w:customStyle="1" w:styleId="3">
    <w:name w:val="Основной текст3"/>
    <w:rsid w:val="00ED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404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23">
    <w:name w:val="Body Text 2"/>
    <w:basedOn w:val="a"/>
    <w:link w:val="24"/>
    <w:rsid w:val="00FE49CB"/>
    <w:pPr>
      <w:spacing w:after="120" w:line="480" w:lineRule="auto"/>
    </w:pPr>
  </w:style>
  <w:style w:type="character" w:customStyle="1" w:styleId="24">
    <w:name w:val="Основной текст 2 Знак"/>
    <w:link w:val="23"/>
    <w:rsid w:val="00FE49CB"/>
    <w:rPr>
      <w:sz w:val="24"/>
      <w:szCs w:val="24"/>
    </w:rPr>
  </w:style>
  <w:style w:type="paragraph" w:customStyle="1" w:styleId="ConsPlusCell">
    <w:name w:val="ConsPlusCell"/>
    <w:uiPriority w:val="99"/>
    <w:rsid w:val="00D5142D"/>
    <w:pPr>
      <w:widowControl w:val="0"/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paragraph" w:customStyle="1" w:styleId="30">
    <w:name w:val="Стиль3"/>
    <w:basedOn w:val="21"/>
    <w:link w:val="31"/>
    <w:qFormat/>
    <w:rsid w:val="008F2578"/>
    <w:rPr>
      <w:rFonts w:ascii="Times New Roman" w:hAnsi="Times New Roman"/>
    </w:rPr>
  </w:style>
  <w:style w:type="character" w:styleId="ad">
    <w:name w:val="Strong"/>
    <w:qFormat/>
    <w:rsid w:val="008C3CA3"/>
    <w:rPr>
      <w:b/>
      <w:bCs/>
    </w:rPr>
  </w:style>
  <w:style w:type="character" w:customStyle="1" w:styleId="31">
    <w:name w:val="Стиль3 Знак"/>
    <w:basedOn w:val="22"/>
    <w:link w:val="30"/>
    <w:rsid w:val="008F2578"/>
  </w:style>
  <w:style w:type="paragraph" w:styleId="ae">
    <w:name w:val="footnote text"/>
    <w:basedOn w:val="a"/>
    <w:link w:val="af"/>
    <w:rsid w:val="007258B2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258B2"/>
  </w:style>
  <w:style w:type="character" w:styleId="af0">
    <w:name w:val="footnote reference"/>
    <w:rsid w:val="007258B2"/>
    <w:rPr>
      <w:vertAlign w:val="superscript"/>
    </w:rPr>
  </w:style>
  <w:style w:type="paragraph" w:customStyle="1" w:styleId="makeword">
    <w:name w:val="makeword"/>
    <w:basedOn w:val="a"/>
    <w:uiPriority w:val="99"/>
    <w:rsid w:val="00A90F6F"/>
    <w:pPr>
      <w:spacing w:before="100" w:beforeAutospacing="1" w:after="136"/>
    </w:pPr>
  </w:style>
  <w:style w:type="character" w:customStyle="1" w:styleId="25">
    <w:name w:val="Основной текст (2)"/>
    <w:basedOn w:val="a0"/>
    <w:rsid w:val="00330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CE037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BB09-CF0B-4646-B239-B8B6DDDB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Alex Studios</Company>
  <LinksUpToDate>false</LinksUpToDate>
  <CharactersWithSpaces>4740</CharactersWithSpaces>
  <SharedDoc>false</SharedDoc>
  <HLinks>
    <vt:vector size="54" baseType="variant">
      <vt:variant>
        <vt:i4>7274576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http://www.consultant.ru/document/cons_doc_LAW_93256/8e9b92f3f569e24966d2635845e0cd87187b2b71/</vt:lpwstr>
      </vt:variant>
      <vt:variant>
        <vt:lpwstr>dst100715</vt:lpwstr>
      </vt:variant>
      <vt:variant>
        <vt:i4>7274576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http://www.consultant.ru/document/cons_doc_LAW_93256/8e9b92f3f569e24966d2635845e0cd87187b2b71/</vt:lpwstr>
      </vt:variant>
      <vt:variant>
        <vt:lpwstr>dst100715</vt:lpwstr>
      </vt:variant>
      <vt:variant>
        <vt:i4>3932181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http://www.consultant.ru/document/cons_doc_LAW_315079/30e4690deae106140c96017db18054a3175e14f6/</vt:lpwstr>
      </vt:variant>
      <vt:variant>
        <vt:lpwstr>dst13430</vt:lpwstr>
      </vt:variant>
      <vt:variant>
        <vt:i4>3342414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http://www.consultant.ru/document/cons_doc_LAW_315079/317de5618f4e3445ebcf5772ab2fcbc2c8988a51/</vt:lpwstr>
      </vt:variant>
      <vt:variant>
        <vt:lpwstr>dst13464</vt:lpwstr>
      </vt:variant>
      <vt:variant>
        <vt:i4>3866699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http://www.consultant.ru/document/cons_doc_LAW_315079/fa098053c64474d0bce6fdf7cf266b087965a092/</vt:lpwstr>
      </vt:variant>
      <vt:variant>
        <vt:lpwstr>dst13392</vt:lpwstr>
      </vt:variant>
      <vt:variant>
        <vt:i4>6619215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http://www.consultant.ru/document/cons_doc_LAW_315079/f4ff102a9228a8dad12c831ba03c457000a62d3c/</vt:lpwstr>
      </vt:variant>
      <vt:variant>
        <vt:lpwstr>dst13387</vt:lpwstr>
      </vt:variant>
      <vt:variant>
        <vt:i4>6029324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consultantplus://offline/ref=20E65FD6A25CC92C7CC21F46727BA51322DD683C062F2FDE57B1E00956CB44916BD14FDF972C4Bd4u6H</vt:lpwstr>
      </vt:variant>
      <vt:variant>
        <vt:lpwstr/>
      </vt:variant>
      <vt:variant>
        <vt:i4>6029404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consultantplus://offline/ref=20E65FD6A25CC92C7CC21F46727BA51322DD683C062F2FDE57B1E00956CB44916BD14FDF972D41d4u2H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consultantplus://offline/ref=8BB2FF63433490AD08285535E4E4032DFB16DA6E3E24EEAA3DCB3F06DC2D9182526DFF4D2B3523xAr3H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Alexander</dc:creator>
  <cp:lastModifiedBy>Socrab</cp:lastModifiedBy>
  <cp:revision>3</cp:revision>
  <cp:lastPrinted>2018-09-03T11:06:00Z</cp:lastPrinted>
  <dcterms:created xsi:type="dcterms:W3CDTF">2019-02-18T12:49:00Z</dcterms:created>
  <dcterms:modified xsi:type="dcterms:W3CDTF">2019-02-18T12:49:00Z</dcterms:modified>
</cp:coreProperties>
</file>